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164" w:rsidRPr="00074365" w:rsidRDefault="00514164" w:rsidP="00514164">
      <w:pPr>
        <w:jc w:val="center"/>
        <w:rPr>
          <w:rFonts w:ascii="標楷體" w:eastAsia="標楷體" w:hAnsi="標楷體"/>
          <w:sz w:val="44"/>
          <w:szCs w:val="44"/>
        </w:rPr>
      </w:pPr>
      <w:bookmarkStart w:id="0" w:name="_GoBack"/>
      <w:bookmarkEnd w:id="0"/>
      <w:r w:rsidRPr="00074365">
        <w:rPr>
          <w:rFonts w:ascii="標楷體" w:eastAsia="標楷體" w:hAnsi="標楷體" w:hint="eastAsia"/>
          <w:sz w:val="44"/>
          <w:szCs w:val="44"/>
        </w:rPr>
        <w:t>人 事 室 通 告</w:t>
      </w:r>
    </w:p>
    <w:p w:rsidR="00514164" w:rsidRDefault="00514164">
      <w:pPr>
        <w:rPr>
          <w:rFonts w:ascii="標楷體" w:eastAsia="標楷體" w:hAnsi="標楷體"/>
          <w:sz w:val="28"/>
          <w:szCs w:val="28"/>
        </w:rPr>
      </w:pPr>
      <w:r w:rsidRPr="00E06FC8">
        <w:rPr>
          <w:rFonts w:ascii="標楷體" w:eastAsia="標楷體" w:hAnsi="標楷體" w:hint="eastAsia"/>
          <w:sz w:val="52"/>
          <w:szCs w:val="52"/>
        </w:rPr>
        <w:t xml:space="preserve">                   </w:t>
      </w:r>
      <w:r w:rsidRPr="00E06FC8">
        <w:rPr>
          <w:rFonts w:ascii="標楷體" w:eastAsia="標楷體" w:hAnsi="標楷體" w:hint="eastAsia"/>
          <w:sz w:val="28"/>
          <w:szCs w:val="28"/>
        </w:rPr>
        <w:t>中華民國111年5月24日</w:t>
      </w:r>
    </w:p>
    <w:p w:rsidR="00D90323" w:rsidRPr="00D90323" w:rsidRDefault="00D90323" w:rsidP="00D90323">
      <w:pPr>
        <w:spacing w:line="44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D90323">
        <w:rPr>
          <w:rFonts w:ascii="標楷體" w:eastAsia="標楷體" w:hAnsi="標楷體"/>
          <w:sz w:val="28"/>
          <w:szCs w:val="28"/>
        </w:rPr>
        <w:t>主旨</w:t>
      </w:r>
      <w:r w:rsidRPr="00D90323">
        <w:rPr>
          <w:rFonts w:ascii="標楷體" w:eastAsia="標楷體" w:hAnsi="標楷體" w:hint="eastAsia"/>
          <w:sz w:val="28"/>
          <w:szCs w:val="28"/>
        </w:rPr>
        <w:t>: 有關</w:t>
      </w:r>
      <w:r w:rsidRPr="00D90323">
        <w:rPr>
          <w:rFonts w:ascii="標楷體" w:eastAsia="標楷體" w:hAnsi="標楷體" w:hint="eastAsia"/>
          <w:b/>
          <w:sz w:val="28"/>
          <w:szCs w:val="28"/>
          <w:u w:val="single"/>
        </w:rPr>
        <w:t>已退休公務人員、教職員或遺族</w:t>
      </w:r>
      <w:r w:rsidRPr="00D90323">
        <w:rPr>
          <w:rFonts w:ascii="標楷體" w:eastAsia="標楷體" w:hAnsi="標楷體" w:hint="eastAsia"/>
          <w:sz w:val="28"/>
          <w:szCs w:val="28"/>
        </w:rPr>
        <w:t>所領月退休金、月撫卹金 （年撫卹金）</w:t>
      </w:r>
      <w:proofErr w:type="gramStart"/>
      <w:r w:rsidRPr="00D90323">
        <w:rPr>
          <w:rFonts w:ascii="標楷體" w:eastAsia="標楷體" w:hAnsi="標楷體" w:hint="eastAsia"/>
          <w:sz w:val="28"/>
          <w:szCs w:val="28"/>
        </w:rPr>
        <w:t>或遺屬</w:t>
      </w:r>
      <w:proofErr w:type="gramEnd"/>
      <w:r w:rsidRPr="00D90323">
        <w:rPr>
          <w:rFonts w:ascii="標楷體" w:eastAsia="標楷體" w:hAnsi="標楷體" w:hint="eastAsia"/>
          <w:sz w:val="28"/>
          <w:szCs w:val="28"/>
        </w:rPr>
        <w:t>年金（月撫慰金）給付金額，業經考試院、行政院於民國111年4月7日會同公告</w:t>
      </w:r>
      <w:r w:rsidRPr="00D90323">
        <w:rPr>
          <w:rFonts w:ascii="標楷體" w:eastAsia="標楷體" w:hAnsi="標楷體" w:hint="eastAsia"/>
          <w:b/>
          <w:sz w:val="28"/>
          <w:szCs w:val="28"/>
          <w:u w:val="single"/>
        </w:rPr>
        <w:t>調高2%，並自111年7月1日生效一案，詳如說明，請查照</w:t>
      </w:r>
      <w:r w:rsidRPr="00D90323">
        <w:rPr>
          <w:rFonts w:ascii="標楷體" w:eastAsia="標楷體" w:hAnsi="標楷體" w:hint="eastAsia"/>
          <w:sz w:val="28"/>
          <w:szCs w:val="28"/>
        </w:rPr>
        <w:t>。</w:t>
      </w:r>
    </w:p>
    <w:p w:rsidR="00D90323" w:rsidRPr="00D90323" w:rsidRDefault="00D90323" w:rsidP="00D90323">
      <w:pPr>
        <w:spacing w:line="44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D90323">
        <w:rPr>
          <w:rFonts w:ascii="標楷體" w:eastAsia="標楷體" w:hAnsi="標楷體" w:hint="eastAsia"/>
          <w:sz w:val="28"/>
          <w:szCs w:val="28"/>
        </w:rPr>
        <w:t>說明：</w:t>
      </w:r>
    </w:p>
    <w:p w:rsidR="00D90323" w:rsidRPr="00D90323" w:rsidRDefault="00D90323" w:rsidP="00D90323">
      <w:pPr>
        <w:spacing w:line="44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90323">
        <w:rPr>
          <w:rFonts w:ascii="標楷體" w:eastAsia="標楷體" w:hAnsi="標楷體"/>
          <w:sz w:val="28"/>
          <w:szCs w:val="28"/>
        </w:rPr>
        <w:t>一</w:t>
      </w:r>
      <w:r w:rsidRPr="00D90323">
        <w:rPr>
          <w:rFonts w:ascii="標楷體" w:eastAsia="標楷體" w:hAnsi="標楷體" w:hint="eastAsia"/>
          <w:sz w:val="28"/>
          <w:szCs w:val="28"/>
        </w:rPr>
        <w:t>、</w:t>
      </w:r>
      <w:r w:rsidRPr="00D90323">
        <w:rPr>
          <w:rFonts w:ascii="標楷體" w:eastAsia="標楷體" w:hAnsi="標楷體"/>
          <w:sz w:val="28"/>
          <w:szCs w:val="28"/>
        </w:rPr>
        <w:t>依據</w:t>
      </w:r>
      <w:r w:rsidRPr="00D90323">
        <w:rPr>
          <w:rFonts w:ascii="標楷體" w:eastAsia="標楷體" w:hAnsi="標楷體" w:hint="eastAsia"/>
          <w:sz w:val="28"/>
          <w:szCs w:val="28"/>
        </w:rPr>
        <w:t>教育部國教署111年5月2</w:t>
      </w:r>
      <w:r w:rsidRPr="00D90323">
        <w:rPr>
          <w:rFonts w:ascii="標楷體" w:eastAsia="標楷體" w:hAnsi="標楷體"/>
          <w:sz w:val="28"/>
          <w:szCs w:val="28"/>
        </w:rPr>
        <w:t>4日人事公務</w:t>
      </w:r>
      <w:r w:rsidRPr="00D90323">
        <w:rPr>
          <w:rFonts w:ascii="標楷體" w:eastAsia="標楷體" w:hAnsi="標楷體" w:hint="eastAsia"/>
          <w:sz w:val="28"/>
          <w:szCs w:val="28"/>
        </w:rPr>
        <w:t>聯繫群組通知辦理。</w:t>
      </w:r>
    </w:p>
    <w:p w:rsidR="00D90323" w:rsidRPr="00D90323" w:rsidRDefault="00D90323" w:rsidP="00D90323">
      <w:pPr>
        <w:spacing w:line="44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90323">
        <w:rPr>
          <w:rFonts w:ascii="標楷體" w:eastAsia="標楷體" w:hAnsi="標楷體" w:hint="eastAsia"/>
          <w:sz w:val="28"/>
          <w:szCs w:val="28"/>
        </w:rPr>
        <w:t>二、</w:t>
      </w:r>
      <w:r w:rsidRPr="00D90323">
        <w:rPr>
          <w:rFonts w:ascii="標楷體" w:eastAsia="標楷體" w:hAnsi="標楷體" w:hint="eastAsia"/>
          <w:b/>
          <w:sz w:val="28"/>
          <w:szCs w:val="28"/>
          <w:u w:val="single"/>
        </w:rPr>
        <w:t>本次調整方案生效日以前（即111年6 月30日【含當日】以前）經權責機關審（核）定支領月退休金（含展期、減額月退休金及月補償金）者，相關給付金額自111年7月1日起調高2%</w:t>
      </w:r>
      <w:r w:rsidRPr="00D90323">
        <w:rPr>
          <w:rFonts w:ascii="標楷體" w:eastAsia="標楷體" w:hAnsi="標楷體" w:hint="eastAsia"/>
          <w:sz w:val="28"/>
          <w:szCs w:val="28"/>
        </w:rPr>
        <w:t>。</w:t>
      </w:r>
    </w:p>
    <w:p w:rsidR="008657D3" w:rsidRPr="00D90323" w:rsidRDefault="00D90323" w:rsidP="00D90323">
      <w:pPr>
        <w:spacing w:line="44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90323">
        <w:rPr>
          <w:rFonts w:ascii="標楷體" w:eastAsia="標楷體" w:hAnsi="標楷體" w:hint="eastAsia"/>
          <w:sz w:val="28"/>
          <w:szCs w:val="28"/>
        </w:rPr>
        <w:t>三、</w:t>
      </w:r>
      <w:r w:rsidR="008657D3" w:rsidRPr="00D90323">
        <w:rPr>
          <w:rFonts w:ascii="標楷體" w:eastAsia="標楷體" w:hAnsi="標楷體" w:hint="eastAsia"/>
          <w:color w:val="000000"/>
          <w:sz w:val="28"/>
          <w:szCs w:val="28"/>
          <w:shd w:val="clear" w:color="auto" w:fill="FEFEFE"/>
        </w:rPr>
        <w:t>教育部111年4月29日</w:t>
      </w:r>
      <w:proofErr w:type="gramStart"/>
      <w:r w:rsidR="008657D3" w:rsidRPr="00D90323">
        <w:rPr>
          <w:rFonts w:ascii="標楷體" w:eastAsia="標楷體" w:hAnsi="標楷體" w:hint="eastAsia"/>
          <w:color w:val="000000"/>
          <w:sz w:val="28"/>
          <w:szCs w:val="28"/>
          <w:shd w:val="clear" w:color="auto" w:fill="FEFEFE"/>
        </w:rPr>
        <w:t>臺</w:t>
      </w:r>
      <w:proofErr w:type="gramEnd"/>
      <w:r w:rsidR="008657D3" w:rsidRPr="00D90323">
        <w:rPr>
          <w:rFonts w:ascii="標楷體" w:eastAsia="標楷體" w:hAnsi="標楷體" w:hint="eastAsia"/>
          <w:color w:val="000000"/>
          <w:sz w:val="28"/>
          <w:szCs w:val="28"/>
          <w:shd w:val="clear" w:color="auto" w:fill="FEFEFE"/>
        </w:rPr>
        <w:t>教人(四)字第1114201437B號函檢送「公立學校教職員退休資遣撫</w:t>
      </w:r>
      <w:proofErr w:type="gramStart"/>
      <w:r w:rsidR="008657D3" w:rsidRPr="00D90323">
        <w:rPr>
          <w:rFonts w:ascii="標楷體" w:eastAsia="標楷體" w:hAnsi="標楷體" w:hint="eastAsia"/>
          <w:color w:val="000000"/>
          <w:sz w:val="28"/>
          <w:szCs w:val="28"/>
          <w:shd w:val="clear" w:color="auto" w:fill="FEFEFE"/>
        </w:rPr>
        <w:t>卹</w:t>
      </w:r>
      <w:proofErr w:type="gramEnd"/>
      <w:r w:rsidR="008657D3" w:rsidRPr="00D90323">
        <w:rPr>
          <w:rFonts w:ascii="標楷體" w:eastAsia="標楷體" w:hAnsi="標楷體" w:hint="eastAsia"/>
          <w:color w:val="000000"/>
          <w:sz w:val="28"/>
          <w:szCs w:val="28"/>
          <w:shd w:val="clear" w:color="auto" w:fill="FEFEFE"/>
        </w:rPr>
        <w:t>條例」第21條第1項規定之解釋令：「核釋校長、教師、專業技術人員、專業及技術教師、專任運動</w:t>
      </w:r>
      <w:r w:rsidR="008657D3" w:rsidRPr="00D90323">
        <w:rPr>
          <w:rFonts w:ascii="標楷體" w:eastAsia="標楷體" w:hAnsi="標楷體" w:hint="eastAsia"/>
          <w:sz w:val="28"/>
          <w:szCs w:val="28"/>
        </w:rPr>
        <w:t>教練</w:t>
      </w:r>
      <w:r w:rsidR="008657D3" w:rsidRPr="00D90323">
        <w:rPr>
          <w:rFonts w:ascii="標楷體" w:eastAsia="標楷體" w:hAnsi="標楷體" w:hint="eastAsia"/>
          <w:color w:val="000000"/>
          <w:sz w:val="28"/>
          <w:szCs w:val="28"/>
          <w:shd w:val="clear" w:color="auto" w:fill="FEFEFE"/>
        </w:rPr>
        <w:t>依公立學校教職員退休資遣撫</w:t>
      </w:r>
      <w:proofErr w:type="gramStart"/>
      <w:r w:rsidR="008657D3" w:rsidRPr="00D90323">
        <w:rPr>
          <w:rFonts w:ascii="標楷體" w:eastAsia="標楷體" w:hAnsi="標楷體" w:hint="eastAsia"/>
          <w:color w:val="000000"/>
          <w:sz w:val="28"/>
          <w:szCs w:val="28"/>
          <w:shd w:val="clear" w:color="auto" w:fill="FEFEFE"/>
        </w:rPr>
        <w:t>卹</w:t>
      </w:r>
      <w:proofErr w:type="gramEnd"/>
      <w:r w:rsidR="008657D3" w:rsidRPr="00D90323">
        <w:rPr>
          <w:rFonts w:ascii="標楷體" w:eastAsia="標楷體" w:hAnsi="標楷體" w:hint="eastAsia"/>
          <w:color w:val="000000"/>
          <w:sz w:val="28"/>
          <w:szCs w:val="28"/>
          <w:shd w:val="clear" w:color="auto" w:fill="FEFEFE"/>
        </w:rPr>
        <w:t>條例第18條第1項第1款與第2款及第19條規定，於中華民國111年6月30日申請自願退休生效者，經服務學校證明不影響教學，得視為公立學校教職員退休資遣撫</w:t>
      </w:r>
      <w:proofErr w:type="gramStart"/>
      <w:r w:rsidR="008657D3" w:rsidRPr="00D90323">
        <w:rPr>
          <w:rFonts w:ascii="標楷體" w:eastAsia="標楷體" w:hAnsi="標楷體" w:hint="eastAsia"/>
          <w:color w:val="000000"/>
          <w:sz w:val="28"/>
          <w:szCs w:val="28"/>
          <w:shd w:val="clear" w:color="auto" w:fill="FEFEFE"/>
        </w:rPr>
        <w:t>卹</w:t>
      </w:r>
      <w:proofErr w:type="gramEnd"/>
      <w:r w:rsidR="008657D3" w:rsidRPr="00D90323">
        <w:rPr>
          <w:rFonts w:ascii="標楷體" w:eastAsia="標楷體" w:hAnsi="標楷體" w:hint="eastAsia"/>
          <w:color w:val="000000"/>
          <w:sz w:val="28"/>
          <w:szCs w:val="28"/>
          <w:shd w:val="clear" w:color="auto" w:fill="FEFEFE"/>
        </w:rPr>
        <w:t>條例第21條第1項所定特殊原因。」</w:t>
      </w:r>
    </w:p>
    <w:p w:rsidR="00074234" w:rsidRPr="00D90323" w:rsidRDefault="00D90323" w:rsidP="00D90323">
      <w:pPr>
        <w:spacing w:line="44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90323">
        <w:rPr>
          <w:rFonts w:ascii="標楷體" w:eastAsia="標楷體" w:hAnsi="標楷體"/>
          <w:sz w:val="28"/>
          <w:szCs w:val="28"/>
        </w:rPr>
        <w:t>四</w:t>
      </w:r>
      <w:r w:rsidRPr="00D90323">
        <w:rPr>
          <w:rFonts w:ascii="標楷體" w:eastAsia="標楷體" w:hAnsi="標楷體" w:hint="eastAsia"/>
          <w:sz w:val="28"/>
          <w:szCs w:val="28"/>
        </w:rPr>
        <w:t>、</w:t>
      </w:r>
      <w:r w:rsidR="003672A6" w:rsidRPr="00D90323">
        <w:rPr>
          <w:rFonts w:ascii="標楷體" w:eastAsia="標楷體" w:hAnsi="標楷體" w:hint="eastAsia"/>
          <w:sz w:val="28"/>
          <w:szCs w:val="28"/>
        </w:rPr>
        <w:t>上開事項</w:t>
      </w:r>
      <w:r w:rsidR="0024327C" w:rsidRPr="00D90323">
        <w:rPr>
          <w:rFonts w:ascii="標楷體" w:eastAsia="標楷體" w:hAnsi="標楷體" w:hint="eastAsia"/>
          <w:sz w:val="28"/>
          <w:szCs w:val="28"/>
        </w:rPr>
        <w:t>本校業於本(111)年5月3日公告</w:t>
      </w:r>
      <w:r w:rsidR="00D16821" w:rsidRPr="00D90323">
        <w:rPr>
          <w:rFonts w:ascii="標楷體" w:eastAsia="標楷體" w:hAnsi="標楷體" w:hint="eastAsia"/>
          <w:sz w:val="28"/>
          <w:szCs w:val="28"/>
        </w:rPr>
        <w:t>本校網頁在案</w:t>
      </w:r>
      <w:r w:rsidR="00074234" w:rsidRPr="00D90323">
        <w:rPr>
          <w:rFonts w:ascii="標楷體" w:eastAsia="標楷體" w:hAnsi="標楷體" w:hint="eastAsia"/>
          <w:sz w:val="28"/>
          <w:szCs w:val="28"/>
        </w:rPr>
        <w:t>，</w:t>
      </w:r>
      <w:r w:rsidR="003672A6" w:rsidRPr="00D90323">
        <w:rPr>
          <w:rFonts w:ascii="標楷體" w:eastAsia="標楷體" w:hAnsi="標楷體" w:hint="eastAsia"/>
          <w:sz w:val="28"/>
          <w:szCs w:val="28"/>
        </w:rPr>
        <w:t>惟本案事涉公務人員、教職員之重大權益，</w:t>
      </w:r>
      <w:proofErr w:type="gramStart"/>
      <w:r w:rsidR="00074234" w:rsidRPr="00D90323">
        <w:rPr>
          <w:rFonts w:ascii="標楷體" w:eastAsia="標楷體" w:hAnsi="標楷體" w:hint="eastAsia"/>
          <w:sz w:val="28"/>
          <w:szCs w:val="28"/>
        </w:rPr>
        <w:t>爰</w:t>
      </w:r>
      <w:proofErr w:type="gramEnd"/>
      <w:r w:rsidR="003672A6" w:rsidRPr="00D90323">
        <w:rPr>
          <w:rFonts w:ascii="標楷體" w:eastAsia="標楷體" w:hAnsi="標楷體" w:hint="eastAsia"/>
          <w:sz w:val="28"/>
          <w:szCs w:val="28"/>
        </w:rPr>
        <w:t>在此重申及提醒</w:t>
      </w:r>
      <w:r w:rsidR="00074234" w:rsidRPr="00D90323">
        <w:rPr>
          <w:rFonts w:ascii="標楷體" w:eastAsia="標楷體" w:hAnsi="標楷體" w:hint="eastAsia"/>
          <w:sz w:val="28"/>
          <w:szCs w:val="28"/>
        </w:rPr>
        <w:t>同仁知悉。</w:t>
      </w:r>
    </w:p>
    <w:p w:rsidR="003672A6" w:rsidRPr="00D90323" w:rsidRDefault="003672A6" w:rsidP="00D9032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074234" w:rsidRPr="00D90323" w:rsidRDefault="00074234" w:rsidP="00D9032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D90323">
        <w:rPr>
          <w:rFonts w:ascii="標楷體" w:eastAsia="標楷體" w:hAnsi="標楷體" w:hint="eastAsia"/>
          <w:sz w:val="28"/>
          <w:szCs w:val="28"/>
        </w:rPr>
        <w:t xml:space="preserve">    此致</w:t>
      </w:r>
    </w:p>
    <w:p w:rsidR="00074234" w:rsidRPr="00D90323" w:rsidRDefault="00074234" w:rsidP="00D9032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D90323">
        <w:rPr>
          <w:rFonts w:ascii="標楷體" w:eastAsia="標楷體" w:hAnsi="標楷體" w:hint="eastAsia"/>
          <w:sz w:val="28"/>
          <w:szCs w:val="28"/>
        </w:rPr>
        <w:t xml:space="preserve">全體教職員 </w:t>
      </w:r>
    </w:p>
    <w:p w:rsidR="00074234" w:rsidRPr="00D90323" w:rsidRDefault="00074234" w:rsidP="00D9032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074234" w:rsidRPr="00D90323" w:rsidRDefault="00074234" w:rsidP="00D9032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D90323">
        <w:rPr>
          <w:rFonts w:ascii="標楷體" w:eastAsia="標楷體" w:hAnsi="標楷體" w:hint="eastAsia"/>
          <w:sz w:val="28"/>
          <w:szCs w:val="28"/>
        </w:rPr>
        <w:t xml:space="preserve">                                      人事室          敬啟</w:t>
      </w:r>
    </w:p>
    <w:sectPr w:rsidR="00074234" w:rsidRPr="00D903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3E1C"/>
    <w:multiLevelType w:val="hybridMultilevel"/>
    <w:tmpl w:val="A740D53C"/>
    <w:lvl w:ilvl="0" w:tplc="530A0F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A727B5"/>
    <w:multiLevelType w:val="hybridMultilevel"/>
    <w:tmpl w:val="72325FA0"/>
    <w:lvl w:ilvl="0" w:tplc="CC4E766C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A5F65A0"/>
    <w:multiLevelType w:val="hybridMultilevel"/>
    <w:tmpl w:val="27788FBC"/>
    <w:lvl w:ilvl="0" w:tplc="7DB4D2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A6"/>
    <w:rsid w:val="00074234"/>
    <w:rsid w:val="00074365"/>
    <w:rsid w:val="0017177E"/>
    <w:rsid w:val="0024327C"/>
    <w:rsid w:val="003672A6"/>
    <w:rsid w:val="003A2F50"/>
    <w:rsid w:val="00440188"/>
    <w:rsid w:val="00514164"/>
    <w:rsid w:val="00806F40"/>
    <w:rsid w:val="008657D3"/>
    <w:rsid w:val="00BF4D0D"/>
    <w:rsid w:val="00D16821"/>
    <w:rsid w:val="00D70C28"/>
    <w:rsid w:val="00D90323"/>
    <w:rsid w:val="00E06FC8"/>
    <w:rsid w:val="00FD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BFD6DA-971D-416D-BBDA-AA867773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1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4018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40188"/>
    <w:pPr>
      <w:ind w:leftChars="200" w:left="480"/>
    </w:pPr>
  </w:style>
  <w:style w:type="paragraph" w:styleId="a6">
    <w:name w:val="Date"/>
    <w:basedOn w:val="a"/>
    <w:next w:val="a"/>
    <w:link w:val="a7"/>
    <w:uiPriority w:val="99"/>
    <w:semiHidden/>
    <w:unhideWhenUsed/>
    <w:rsid w:val="00D90323"/>
    <w:pPr>
      <w:jc w:val="right"/>
    </w:pPr>
  </w:style>
  <w:style w:type="character" w:customStyle="1" w:styleId="a7">
    <w:name w:val="日期 字元"/>
    <w:basedOn w:val="a0"/>
    <w:link w:val="a6"/>
    <w:uiPriority w:val="99"/>
    <w:semiHidden/>
    <w:rsid w:val="00D90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2022-05-24T01:24:00Z</cp:lastPrinted>
  <dcterms:created xsi:type="dcterms:W3CDTF">2022-05-24T01:54:00Z</dcterms:created>
  <dcterms:modified xsi:type="dcterms:W3CDTF">2022-05-24T01:54:00Z</dcterms:modified>
</cp:coreProperties>
</file>